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D6E90" w:rsidR="00A60CCA" w:rsidP="001D6E90" w:rsidRDefault="00A60CCA" w14:paraId="216C57A8" w14:textId="2364FDF6">
      <w:pPr>
        <w:pStyle w:val="Title"/>
        <w:rPr>
          <w:sz w:val="36"/>
          <w:szCs w:val="36"/>
        </w:rPr>
      </w:pPr>
      <w:r w:rsidRPr="001D6E90">
        <w:rPr>
          <w:sz w:val="36"/>
          <w:szCs w:val="36"/>
        </w:rPr>
        <w:t>Women &amp; Leadership Australia scholarships – sample copy</w:t>
      </w:r>
    </w:p>
    <w:p w:rsidR="00A60CCA" w:rsidP="00FF6223" w:rsidRDefault="00A60CCA" w14:paraId="1E8688CC" w14:textId="77777777">
      <w:pPr>
        <w:rPr>
          <w:b/>
          <w:bCs/>
        </w:rPr>
      </w:pPr>
    </w:p>
    <w:p w:rsidR="001D6E90" w:rsidP="001D6E90" w:rsidRDefault="00404D89" w14:paraId="4C4DB7E4" w14:textId="77777777">
      <w:pPr>
        <w:rPr>
          <w:b/>
          <w:bCs/>
        </w:rPr>
      </w:pPr>
      <w:r>
        <w:rPr>
          <w:b/>
          <w:bCs/>
        </w:rPr>
        <w:t xml:space="preserve">Long text: </w:t>
      </w:r>
    </w:p>
    <w:p w:rsidRPr="001D6E90" w:rsidR="001D6E90" w:rsidP="001D6E90" w:rsidRDefault="001D6E90" w14:paraId="3F980856" w14:textId="6F05C5CF">
      <w:r>
        <w:rPr>
          <w:b/>
          <w:bCs/>
        </w:rPr>
        <w:t xml:space="preserve">WOMEN IN </w:t>
      </w:r>
      <w:r w:rsidR="00194B4E">
        <w:rPr>
          <w:b/>
          <w:bCs/>
        </w:rPr>
        <w:t>SPORT AND RECREATION</w:t>
      </w:r>
      <w:r w:rsidR="00886621">
        <w:rPr>
          <w:b/>
          <w:bCs/>
        </w:rPr>
        <w:t xml:space="preserve"> </w:t>
      </w:r>
      <w:r>
        <w:rPr>
          <w:b/>
          <w:bCs/>
        </w:rPr>
        <w:t>ELIGIBLE FOR LEADERSHIP DEVELOPMENT SCHOLARSHIPS</w:t>
      </w:r>
    </w:p>
    <w:p w:rsidRPr="001D6E90" w:rsidR="001D6E90" w:rsidP="001D6E90" w:rsidRDefault="001D6E90" w14:paraId="35441E3A" w14:textId="66EA98E3">
      <w:r w:rsidRPr="001D6E90">
        <w:t xml:space="preserve">Women in </w:t>
      </w:r>
      <w:r w:rsidR="00194B4E">
        <w:t>sport and recreation</w:t>
      </w:r>
      <w:r w:rsidRPr="001D6E90">
        <w:t xml:space="preserve"> can now apply for a leadership development scholarship from Women &amp; Leadership Australia. Providing world-class leadership development programs for women at all stages of their careers, Women &amp; Leadership Australia brings together the latest in leadership theory and practice with a focus on applied learning, building networks and a flexible, part-time delivery to fit in with your schedule. </w:t>
      </w:r>
    </w:p>
    <w:p w:rsidRPr="001D6E90" w:rsidR="001D6E90" w:rsidP="001D6E90" w:rsidRDefault="001D6E90" w14:paraId="11486B11" w14:textId="77777777">
      <w:r w:rsidRPr="001D6E90">
        <w:t>Scholarships are now available through Women &amp; Leadership Australia to encourage more women to enhance their impact at work and beyond, and to support the development of women leaders at all levels.</w:t>
      </w:r>
    </w:p>
    <w:p w:rsidRPr="001D6E90" w:rsidR="001D6E90" w:rsidP="001D6E90" w:rsidRDefault="001D6E90" w14:paraId="22403668" w14:textId="76C9CF0D">
      <w:r w:rsidR="6240A4E4">
        <w:rPr/>
        <w:t>Partial scholarships of $1,000-$5,000 will support participation in one of four courses designed for women in non-leadership roles through to senior leaders.</w:t>
      </w:r>
    </w:p>
    <w:p w:rsidR="00061CBF" w:rsidP="559D53E3" w:rsidRDefault="00061CBF" w14:paraId="26F5362B" w14:textId="121E4CF0">
      <w:pPr>
        <w:pStyle w:val="Normal"/>
      </w:pPr>
      <w:r w:rsidRPr="559D53E3" w:rsidR="559D53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AU"/>
        </w:rPr>
        <w:t xml:space="preserve">Application closing date extended, apply by 31 July 2023. Find out more </w:t>
      </w:r>
      <w:r w:rsidRPr="559D53E3" w:rsidR="559D53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AU"/>
        </w:rPr>
        <w:t>here:</w:t>
      </w:r>
      <w:r w:rsidR="559D53E3">
        <w:rPr/>
        <w:t xml:space="preserve"> </w:t>
      </w:r>
      <w:hyperlink r:id="Ra77119d8db5448d0">
        <w:r w:rsidRPr="559D53E3" w:rsidR="559D53E3">
          <w:rPr>
            <w:rStyle w:val="Hyperlink"/>
          </w:rPr>
          <w:t>www.wla.edu.au/industry/register</w:t>
        </w:r>
      </w:hyperlink>
      <w:r w:rsidR="559D53E3">
        <w:rPr/>
        <w:t xml:space="preserve"> </w:t>
      </w:r>
    </w:p>
    <w:p w:rsidR="00404D89" w:rsidP="00404D89" w:rsidRDefault="00404D89" w14:paraId="609C1DB7" w14:textId="77777777">
      <w:pPr>
        <w:rPr>
          <w:b/>
          <w:bCs/>
        </w:rPr>
      </w:pPr>
    </w:p>
    <w:p w:rsidR="00404D89" w:rsidP="00404D89" w:rsidRDefault="00404D89" w14:paraId="0F6DCDB8" w14:textId="77777777">
      <w:pPr>
        <w:rPr>
          <w:b/>
          <w:bCs/>
        </w:rPr>
      </w:pPr>
      <w:r>
        <w:rPr>
          <w:b/>
          <w:bCs/>
        </w:rPr>
        <w:t xml:space="preserve">Short text: </w:t>
      </w:r>
    </w:p>
    <w:p w:rsidR="00404D89" w:rsidP="00404D89" w:rsidRDefault="00404D89" w14:paraId="42C0D4C8" w14:textId="28EA3DF5">
      <w:r w:rsidR="6240A4E4">
        <w:rPr/>
        <w:t>Partial scholarships of $1,000-$5,000 are available through Women &amp; Leadership Australia to support participation in leadership development courses for women leaders at all levels in sport and recreation.</w:t>
      </w:r>
    </w:p>
    <w:p w:rsidR="6AB063F5" w:rsidP="6AB063F5" w:rsidRDefault="6AB063F5" w14:paraId="7F7374D1" w14:textId="7DF920E4">
      <w:pPr>
        <w:pStyle w:val="Normal"/>
        <w:bidi w:val="0"/>
        <w:spacing w:before="0" w:beforeAutospacing="off" w:after="160" w:afterAutospacing="off" w:line="256" w:lineRule="auto"/>
        <w:ind w:left="0" w:right="0"/>
        <w:jc w:val="left"/>
      </w:pPr>
      <w:r w:rsidR="559D53E3">
        <w:rPr/>
        <w:t xml:space="preserve">Apply by 31 July 2023: </w:t>
      </w:r>
      <w:hyperlink r:id="R559f6a8ee2f94d03">
        <w:r w:rsidRPr="559D53E3" w:rsidR="559D53E3">
          <w:rPr>
            <w:rStyle w:val="Hyperlink"/>
          </w:rPr>
          <w:t>www.wla.edu.au/industry/register</w:t>
        </w:r>
      </w:hyperlink>
      <w:r w:rsidR="559D53E3">
        <w:rPr/>
        <w:t xml:space="preserve"> </w:t>
      </w:r>
    </w:p>
    <w:p w:rsidR="00F03E97" w:rsidP="00061CBF" w:rsidRDefault="00F03E97" w14:paraId="4ED3B4D5" w14:textId="2A3AC244"/>
    <w:p w:rsidRPr="001D6E90" w:rsidR="00A60CCA" w:rsidP="00061CBF" w:rsidRDefault="00A60CCA" w14:paraId="2B3B8179" w14:textId="0F1C2AB2">
      <w:pPr>
        <w:rPr>
          <w:b/>
          <w:bCs/>
        </w:rPr>
      </w:pPr>
      <w:r w:rsidRPr="001D6E90">
        <w:rPr>
          <w:b/>
          <w:bCs/>
        </w:rPr>
        <w:t>Social media tags:</w:t>
      </w:r>
    </w:p>
    <w:p w:rsidR="00A60CCA" w:rsidP="00061CBF" w:rsidRDefault="00A60CCA" w14:paraId="469EB758" w14:textId="6267D53D">
      <w:r>
        <w:t>When posting on social media, please tag us so we can engage with you!</w:t>
      </w:r>
    </w:p>
    <w:p w:rsidR="001D6E90" w:rsidP="001D6E90" w:rsidRDefault="001D6E90" w14:paraId="35F28D4B" w14:textId="69E2B00E">
      <w:r>
        <w:t>Twitter: @WLAsocial (</w:t>
      </w:r>
      <w:hyperlink w:history="1" r:id="rId10">
        <w:r w:rsidRPr="00753C0B">
          <w:rPr>
            <w:rStyle w:val="Hyperlink"/>
          </w:rPr>
          <w:t>https://twitter.com/wlasocial</w:t>
        </w:r>
      </w:hyperlink>
      <w:r>
        <w:t>)</w:t>
      </w:r>
      <w:r>
        <w:t xml:space="preserve"> </w:t>
      </w:r>
    </w:p>
    <w:p w:rsidR="001D6E90" w:rsidP="001D6E90" w:rsidRDefault="001D6E90" w14:paraId="35234A3E" w14:textId="19E6CE5A">
      <w:r>
        <w:t>Instagram: @WLAsocial (</w:t>
      </w:r>
      <w:hyperlink w:history="1" r:id="rId11">
        <w:r w:rsidRPr="00753C0B">
          <w:rPr>
            <w:rStyle w:val="Hyperlink"/>
          </w:rPr>
          <w:t>https://www.instagram.com/wlasocial/</w:t>
        </w:r>
      </w:hyperlink>
      <w:r>
        <w:t>)</w:t>
      </w:r>
      <w:r>
        <w:t xml:space="preserve"> </w:t>
      </w:r>
    </w:p>
    <w:p w:rsidR="001D6E90" w:rsidP="001D6E90" w:rsidRDefault="001D6E90" w14:paraId="25E3F7C1" w14:textId="2F57EA47">
      <w:r>
        <w:t>Facebook: Women &amp; Leadership Australia (</w:t>
      </w:r>
      <w:hyperlink w:history="1" r:id="rId12">
        <w:r w:rsidRPr="00753C0B">
          <w:rPr>
            <w:rStyle w:val="Hyperlink"/>
          </w:rPr>
          <w:t>https://www.facebook.com/womenandleadership</w:t>
        </w:r>
      </w:hyperlink>
      <w:r>
        <w:t>)</w:t>
      </w:r>
      <w:r>
        <w:t xml:space="preserve"> </w:t>
      </w:r>
    </w:p>
    <w:p w:rsidRPr="00061CBF" w:rsidR="001D6E90" w:rsidP="001D6E90" w:rsidRDefault="001D6E90" w14:paraId="722DB4F7" w14:textId="6C7336D7">
      <w:r>
        <w:t>LinkedIn: Women &amp; Leadership Australia (</w:t>
      </w:r>
      <w:hyperlink w:history="1" r:id="rId13">
        <w:r w:rsidRPr="00753C0B">
          <w:rPr>
            <w:rStyle w:val="Hyperlink"/>
          </w:rPr>
          <w:t>https://www.linkedin.com/school/women-&amp;-leadership-australia</w:t>
        </w:r>
      </w:hyperlink>
      <w:r>
        <w:t>)</w:t>
      </w:r>
      <w:r>
        <w:t xml:space="preserve"> </w:t>
      </w:r>
    </w:p>
    <w:sectPr w:rsidRPr="00061CBF" w:rsidR="001D6E9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67"/>
    <w:rsid w:val="00017639"/>
    <w:rsid w:val="00061CBF"/>
    <w:rsid w:val="00194B4E"/>
    <w:rsid w:val="001A7756"/>
    <w:rsid w:val="001D6E90"/>
    <w:rsid w:val="001F03E9"/>
    <w:rsid w:val="00222E72"/>
    <w:rsid w:val="002A290E"/>
    <w:rsid w:val="00320B4D"/>
    <w:rsid w:val="003B7D80"/>
    <w:rsid w:val="00404D89"/>
    <w:rsid w:val="004B4F86"/>
    <w:rsid w:val="005A5798"/>
    <w:rsid w:val="00750FE5"/>
    <w:rsid w:val="00886621"/>
    <w:rsid w:val="008D3584"/>
    <w:rsid w:val="009C364C"/>
    <w:rsid w:val="00A3408C"/>
    <w:rsid w:val="00A367C6"/>
    <w:rsid w:val="00A52D99"/>
    <w:rsid w:val="00A60CCA"/>
    <w:rsid w:val="00CF01AA"/>
    <w:rsid w:val="00D9305E"/>
    <w:rsid w:val="00F03E97"/>
    <w:rsid w:val="00F35C67"/>
    <w:rsid w:val="00FF6223"/>
    <w:rsid w:val="0B2C3489"/>
    <w:rsid w:val="559D53E3"/>
    <w:rsid w:val="6240A4E4"/>
    <w:rsid w:val="6AB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5723"/>
  <w15:chartTrackingRefBased/>
  <w15:docId w15:val="{E83B4465-C39A-43AA-9622-C320D671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5C67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C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5C67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930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4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D8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04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D8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04D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04D8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0CC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60CCA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inkedin.com/school/women-&amp;-leadership-australia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facebook.com/womenandleadership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instagram.com/wlasocial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twitter.com/wlasocial" TargetMode="Externa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14" /><Relationship Type="http://schemas.openxmlformats.org/officeDocument/2006/relationships/hyperlink" Target="http://www.wla.edu.au/industry/register" TargetMode="External" Id="Ra77119d8db5448d0" /><Relationship Type="http://schemas.openxmlformats.org/officeDocument/2006/relationships/hyperlink" Target="http://www.wla.edu.au/industry/register" TargetMode="External" Id="R559f6a8ee2f94d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0BDD275B8EB4B904E5C74F53AFD10" ma:contentTypeVersion="5" ma:contentTypeDescription="Create a new document." ma:contentTypeScope="" ma:versionID="56e4f33eb5cc9bed7fc83acf3b43b17b">
  <xsd:schema xmlns:xsd="http://www.w3.org/2001/XMLSchema" xmlns:xs="http://www.w3.org/2001/XMLSchema" xmlns:p="http://schemas.microsoft.com/office/2006/metadata/properties" xmlns:ns3="b9c03d4e-b38a-4501-83bb-dc019e775414" xmlns:ns4="487e47b8-5ca9-439b-ad65-d6852592043a" targetNamespace="http://schemas.microsoft.com/office/2006/metadata/properties" ma:root="true" ma:fieldsID="437fde1688d08093326b9a339de0842a" ns3:_="" ns4:_="">
    <xsd:import namespace="b9c03d4e-b38a-4501-83bb-dc019e775414"/>
    <xsd:import namespace="487e47b8-5ca9-439b-ad65-d685259204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03d4e-b38a-4501-83bb-dc019e7754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e47b8-5ca9-439b-ad65-d6852592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C8EA3-92B2-426A-83DA-0D41619F5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CAD31-BCA7-4FDF-9F9B-DA12E52FD5E7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87e47b8-5ca9-439b-ad65-d6852592043a"/>
    <ds:schemaRef ds:uri="b9c03d4e-b38a-4501-83bb-dc019e77541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A1F5A6-DA3C-4B8B-8115-1C9B81D73E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1FC270-BCD1-486C-A966-52F285B01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03d4e-b38a-4501-83bb-dc019e775414"/>
    <ds:schemaRef ds:uri="487e47b8-5ca9-439b-ad65-d6852592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Navitas Pty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Davis</dc:creator>
  <keywords/>
  <dc:description/>
  <lastModifiedBy>WLA Marketing</lastModifiedBy>
  <revision>6</revision>
  <dcterms:created xsi:type="dcterms:W3CDTF">2022-05-23T23:33:00.0000000Z</dcterms:created>
  <dcterms:modified xsi:type="dcterms:W3CDTF">2023-06-07T01:57:00.3395100Z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0x0101006C60BDD275B8EB4B904E5C74F53AFD10</vt:lpwstr>
  </property>
</Properties>
</file>